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2E1AC" w14:textId="7BE924F5" w:rsidR="00437B69" w:rsidRPr="006B1F66" w:rsidRDefault="0072395A" w:rsidP="00492DF7">
      <w:pPr>
        <w:jc w:val="center"/>
        <w:rPr>
          <w:rFonts w:asciiTheme="majorHAnsi" w:hAnsiTheme="majorHAnsi" w:cs="Helvetica"/>
          <w:b/>
          <w:bCs/>
          <w:iCs/>
          <w:sz w:val="28"/>
          <w:szCs w:val="28"/>
          <w:u w:val="thick"/>
        </w:rPr>
      </w:pPr>
      <w:r w:rsidRPr="006B1F66">
        <w:rPr>
          <w:rFonts w:asciiTheme="majorHAnsi" w:hAnsiTheme="majorHAnsi" w:cs="Helvetica"/>
          <w:b/>
          <w:bCs/>
          <w:iCs/>
          <w:sz w:val="28"/>
          <w:szCs w:val="28"/>
          <w:u w:val="thick"/>
        </w:rPr>
        <w:t>LOCAL RULES</w:t>
      </w:r>
      <w:bookmarkStart w:id="0" w:name="_GoBack"/>
      <w:bookmarkEnd w:id="0"/>
    </w:p>
    <w:p w14:paraId="76783097" w14:textId="77777777" w:rsidR="0072395A" w:rsidRPr="00B873E4" w:rsidRDefault="0072395A">
      <w:pPr>
        <w:rPr>
          <w:rFonts w:asciiTheme="majorHAnsi" w:hAnsiTheme="majorHAnsi" w:cs="Helvetica"/>
          <w:bCs/>
          <w:iCs/>
          <w:sz w:val="22"/>
          <w:szCs w:val="22"/>
        </w:rPr>
      </w:pPr>
    </w:p>
    <w:p w14:paraId="7BECF807" w14:textId="77777777" w:rsidR="0072395A" w:rsidRPr="00B873E4" w:rsidRDefault="0072395A">
      <w:pPr>
        <w:rPr>
          <w:rFonts w:asciiTheme="majorHAnsi" w:hAnsiTheme="majorHAnsi" w:cs="Helvetica"/>
          <w:b/>
          <w:bCs/>
          <w:iCs/>
          <w:color w:val="943634" w:themeColor="accent2" w:themeShade="BF"/>
          <w:sz w:val="22"/>
          <w:szCs w:val="22"/>
        </w:rPr>
      </w:pPr>
      <w:r w:rsidRPr="00B873E4">
        <w:rPr>
          <w:rFonts w:asciiTheme="majorHAnsi" w:hAnsiTheme="majorHAnsi" w:cs="Helvetica"/>
          <w:b/>
          <w:bCs/>
          <w:iCs/>
          <w:color w:val="943634" w:themeColor="accent2" w:themeShade="BF"/>
          <w:sz w:val="22"/>
          <w:szCs w:val="22"/>
        </w:rPr>
        <w:t>1. OUT OF BOUNDS (Rule 27-1)</w:t>
      </w:r>
    </w:p>
    <w:p w14:paraId="4CF42964" w14:textId="77777777" w:rsidR="0072395A" w:rsidRPr="00B873E4" w:rsidRDefault="0072395A">
      <w:pPr>
        <w:rPr>
          <w:rFonts w:asciiTheme="majorHAnsi" w:hAnsiTheme="majorHAnsi"/>
          <w:sz w:val="22"/>
          <w:szCs w:val="22"/>
        </w:rPr>
      </w:pPr>
      <w:proofErr w:type="spellStart"/>
      <w:r w:rsidRPr="00B873E4">
        <w:rPr>
          <w:rFonts w:asciiTheme="majorHAnsi" w:hAnsiTheme="majorHAnsi"/>
          <w:sz w:val="22"/>
          <w:szCs w:val="22"/>
        </w:rPr>
        <w:t>Leithen</w:t>
      </w:r>
      <w:proofErr w:type="spellEnd"/>
      <w:r w:rsidRPr="00B873E4">
        <w:rPr>
          <w:rFonts w:asciiTheme="majorHAnsi" w:hAnsiTheme="majorHAnsi"/>
          <w:sz w:val="22"/>
          <w:szCs w:val="22"/>
        </w:rPr>
        <w:t xml:space="preserve"> Water is out of bounds at all times.</w:t>
      </w:r>
    </w:p>
    <w:p w14:paraId="4DE4BD1D" w14:textId="77777777" w:rsidR="0072395A" w:rsidRPr="00B873E4" w:rsidRDefault="00066ED5">
      <w:pPr>
        <w:rPr>
          <w:rFonts w:asciiTheme="majorHAnsi" w:hAnsiTheme="majorHAnsi"/>
          <w:sz w:val="22"/>
          <w:szCs w:val="22"/>
        </w:rPr>
      </w:pPr>
      <w:r w:rsidRPr="00B873E4">
        <w:rPr>
          <w:rFonts w:asciiTheme="majorHAnsi" w:hAnsiTheme="majorHAnsi"/>
          <w:sz w:val="22"/>
          <w:szCs w:val="22"/>
        </w:rPr>
        <w:t>When a ball comes to rest</w:t>
      </w:r>
      <w:r w:rsidR="0072395A" w:rsidRPr="00B873E4">
        <w:rPr>
          <w:rFonts w:asciiTheme="majorHAnsi" w:hAnsiTheme="majorHAnsi"/>
          <w:sz w:val="22"/>
          <w:szCs w:val="22"/>
        </w:rPr>
        <w:t xml:space="preserve"> beyond any boundary fence, white marker posts, </w:t>
      </w:r>
      <w:proofErr w:type="spellStart"/>
      <w:r w:rsidR="0072395A" w:rsidRPr="00B873E4">
        <w:rPr>
          <w:rFonts w:asciiTheme="majorHAnsi" w:hAnsiTheme="majorHAnsi"/>
          <w:sz w:val="22"/>
          <w:szCs w:val="22"/>
        </w:rPr>
        <w:t>kerb</w:t>
      </w:r>
      <w:proofErr w:type="spellEnd"/>
      <w:r w:rsidR="0072395A" w:rsidRPr="00B873E4">
        <w:rPr>
          <w:rFonts w:asciiTheme="majorHAnsi" w:hAnsiTheme="majorHAnsi"/>
          <w:sz w:val="22"/>
          <w:szCs w:val="22"/>
        </w:rPr>
        <w:t xml:space="preserve"> lines or stakes.</w:t>
      </w:r>
    </w:p>
    <w:p w14:paraId="5B37EEEE" w14:textId="77777777" w:rsidR="0072395A" w:rsidRPr="00B873E4" w:rsidRDefault="0072395A" w:rsidP="006B1F66">
      <w:pPr>
        <w:rPr>
          <w:rFonts w:asciiTheme="majorHAnsi" w:hAnsiTheme="majorHAnsi"/>
          <w:sz w:val="22"/>
          <w:szCs w:val="22"/>
        </w:rPr>
      </w:pPr>
      <w:r w:rsidRPr="00B873E4">
        <w:rPr>
          <w:rFonts w:asciiTheme="majorHAnsi" w:hAnsiTheme="majorHAnsi"/>
          <w:sz w:val="22"/>
          <w:szCs w:val="22"/>
        </w:rPr>
        <w:t>When playing the Hill Hole (5</w:t>
      </w:r>
      <w:r w:rsidRPr="00B873E4">
        <w:rPr>
          <w:rFonts w:asciiTheme="majorHAnsi" w:hAnsiTheme="majorHAnsi"/>
          <w:sz w:val="22"/>
          <w:szCs w:val="22"/>
          <w:vertAlign w:val="superscript"/>
        </w:rPr>
        <w:t>th</w:t>
      </w:r>
      <w:r w:rsidRPr="00B873E4">
        <w:rPr>
          <w:rFonts w:asciiTheme="majorHAnsi" w:hAnsiTheme="majorHAnsi"/>
          <w:sz w:val="22"/>
          <w:szCs w:val="22"/>
        </w:rPr>
        <w:t>/14</w:t>
      </w:r>
      <w:r w:rsidRPr="00B873E4">
        <w:rPr>
          <w:rFonts w:asciiTheme="majorHAnsi" w:hAnsiTheme="majorHAnsi"/>
          <w:sz w:val="22"/>
          <w:szCs w:val="22"/>
          <w:vertAlign w:val="superscript"/>
        </w:rPr>
        <w:t>th</w:t>
      </w:r>
      <w:r w:rsidRPr="00B873E4">
        <w:rPr>
          <w:rFonts w:asciiTheme="majorHAnsi" w:hAnsiTheme="majorHAnsi"/>
          <w:sz w:val="22"/>
          <w:szCs w:val="22"/>
        </w:rPr>
        <w:t>) a ball coming to rest over the dyke or beyond the line of white marker posts is out of bounds.</w:t>
      </w:r>
    </w:p>
    <w:p w14:paraId="0BD601CC" w14:textId="77777777" w:rsidR="0072395A" w:rsidRPr="00B873E4" w:rsidRDefault="0072395A" w:rsidP="00066ED5">
      <w:pPr>
        <w:rPr>
          <w:rFonts w:asciiTheme="majorHAnsi" w:hAnsiTheme="majorHAnsi"/>
          <w:sz w:val="22"/>
          <w:szCs w:val="22"/>
        </w:rPr>
      </w:pPr>
      <w:r w:rsidRPr="00B873E4">
        <w:rPr>
          <w:rFonts w:asciiTheme="majorHAnsi" w:hAnsiTheme="majorHAnsi"/>
          <w:sz w:val="22"/>
          <w:szCs w:val="22"/>
        </w:rPr>
        <w:t>When playing the 6</w:t>
      </w:r>
      <w:r w:rsidRPr="00B873E4">
        <w:rPr>
          <w:rFonts w:asciiTheme="majorHAnsi" w:hAnsiTheme="majorHAnsi"/>
          <w:sz w:val="22"/>
          <w:szCs w:val="22"/>
          <w:vertAlign w:val="superscript"/>
        </w:rPr>
        <w:t>th</w:t>
      </w:r>
      <w:r w:rsidRPr="00B873E4">
        <w:rPr>
          <w:rFonts w:asciiTheme="majorHAnsi" w:hAnsiTheme="majorHAnsi"/>
          <w:sz w:val="22"/>
          <w:szCs w:val="22"/>
        </w:rPr>
        <w:t>/15</w:t>
      </w:r>
      <w:r w:rsidRPr="00B873E4">
        <w:rPr>
          <w:rFonts w:asciiTheme="majorHAnsi" w:hAnsiTheme="majorHAnsi"/>
          <w:sz w:val="22"/>
          <w:szCs w:val="22"/>
          <w:vertAlign w:val="superscript"/>
        </w:rPr>
        <w:t>th</w:t>
      </w:r>
      <w:r w:rsidRPr="00B873E4">
        <w:rPr>
          <w:rFonts w:asciiTheme="majorHAnsi" w:hAnsiTheme="majorHAnsi"/>
          <w:sz w:val="22"/>
          <w:szCs w:val="22"/>
        </w:rPr>
        <w:t xml:space="preserve"> hole a ball played </w:t>
      </w:r>
      <w:r w:rsidRPr="00B873E4">
        <w:rPr>
          <w:rFonts w:asciiTheme="majorHAnsi" w:hAnsiTheme="majorHAnsi"/>
          <w:b/>
          <w:sz w:val="22"/>
          <w:szCs w:val="22"/>
          <w:u w:val="single"/>
        </w:rPr>
        <w:t>over</w:t>
      </w:r>
      <w:r w:rsidRPr="00B873E4">
        <w:rPr>
          <w:rFonts w:asciiTheme="majorHAnsi" w:hAnsiTheme="majorHAnsi"/>
          <w:sz w:val="22"/>
          <w:szCs w:val="22"/>
        </w:rPr>
        <w:t xml:space="preserve"> the road is out of bounds. A ball coming to rest </w:t>
      </w:r>
      <w:r w:rsidRPr="00B873E4">
        <w:rPr>
          <w:rFonts w:asciiTheme="majorHAnsi" w:hAnsiTheme="majorHAnsi"/>
          <w:b/>
          <w:sz w:val="22"/>
          <w:szCs w:val="22"/>
          <w:u w:val="single"/>
        </w:rPr>
        <w:t>on</w:t>
      </w:r>
      <w:r w:rsidR="00066ED5" w:rsidRPr="00B873E4">
        <w:rPr>
          <w:rFonts w:asciiTheme="majorHAnsi" w:hAnsiTheme="majorHAnsi"/>
          <w:sz w:val="22"/>
          <w:szCs w:val="22"/>
        </w:rPr>
        <w:t xml:space="preserve"> the road is inbounds</w:t>
      </w:r>
      <w:r w:rsidR="003A6A47" w:rsidRPr="00B873E4">
        <w:rPr>
          <w:rFonts w:asciiTheme="majorHAnsi" w:hAnsiTheme="majorHAnsi"/>
          <w:sz w:val="22"/>
          <w:szCs w:val="22"/>
        </w:rPr>
        <w:t>, and you may take free relief under the immovable obstruction rule (Rule 24-2)</w:t>
      </w:r>
      <w:r w:rsidR="00066ED5" w:rsidRPr="00B873E4">
        <w:rPr>
          <w:rFonts w:asciiTheme="majorHAnsi" w:hAnsiTheme="majorHAnsi"/>
          <w:sz w:val="22"/>
          <w:szCs w:val="22"/>
        </w:rPr>
        <w:t>.</w:t>
      </w:r>
    </w:p>
    <w:p w14:paraId="2C0FA0B7" w14:textId="77777777" w:rsidR="0072395A" w:rsidRPr="00B873E4" w:rsidRDefault="0072395A">
      <w:pPr>
        <w:rPr>
          <w:rFonts w:asciiTheme="majorHAnsi" w:hAnsiTheme="majorHAnsi"/>
          <w:sz w:val="22"/>
          <w:szCs w:val="22"/>
        </w:rPr>
      </w:pPr>
    </w:p>
    <w:p w14:paraId="6E954965" w14:textId="77777777" w:rsidR="0072395A" w:rsidRPr="00B873E4" w:rsidRDefault="0072395A">
      <w:pPr>
        <w:rPr>
          <w:rFonts w:asciiTheme="majorHAnsi" w:hAnsiTheme="majorHAnsi"/>
          <w:b/>
          <w:color w:val="943634" w:themeColor="accent2" w:themeShade="BF"/>
          <w:sz w:val="22"/>
          <w:szCs w:val="22"/>
        </w:rPr>
      </w:pPr>
      <w:r w:rsidRPr="00B873E4">
        <w:rPr>
          <w:rFonts w:asciiTheme="majorHAnsi" w:hAnsiTheme="majorHAnsi"/>
          <w:b/>
          <w:color w:val="943634" w:themeColor="accent2" w:themeShade="BF"/>
          <w:sz w:val="22"/>
          <w:szCs w:val="22"/>
        </w:rPr>
        <w:t>2. WATER HAZARDS (Rule 26-1)</w:t>
      </w:r>
    </w:p>
    <w:p w14:paraId="702D9B61" w14:textId="77777777" w:rsidR="0072395A" w:rsidRPr="00B873E4" w:rsidRDefault="0072395A">
      <w:pPr>
        <w:rPr>
          <w:rFonts w:asciiTheme="majorHAnsi" w:hAnsiTheme="majorHAnsi"/>
          <w:sz w:val="22"/>
          <w:szCs w:val="22"/>
        </w:rPr>
      </w:pPr>
      <w:proofErr w:type="gramStart"/>
      <w:r w:rsidRPr="00B873E4">
        <w:rPr>
          <w:rFonts w:asciiTheme="majorHAnsi" w:hAnsiTheme="majorHAnsi"/>
          <w:sz w:val="22"/>
          <w:szCs w:val="22"/>
        </w:rPr>
        <w:t>Water hazards are defined by yellow posts</w:t>
      </w:r>
      <w:proofErr w:type="gramEnd"/>
      <w:r w:rsidRPr="00B873E4">
        <w:rPr>
          <w:rFonts w:asciiTheme="majorHAnsi" w:hAnsiTheme="majorHAnsi"/>
          <w:sz w:val="22"/>
          <w:szCs w:val="22"/>
        </w:rPr>
        <w:t>.</w:t>
      </w:r>
    </w:p>
    <w:p w14:paraId="20AEC377" w14:textId="77777777" w:rsidR="0072395A" w:rsidRPr="00B873E4" w:rsidRDefault="0072395A">
      <w:pPr>
        <w:rPr>
          <w:rFonts w:asciiTheme="majorHAnsi" w:hAnsiTheme="majorHAnsi"/>
          <w:sz w:val="22"/>
          <w:szCs w:val="22"/>
        </w:rPr>
      </w:pPr>
      <w:proofErr w:type="gramStart"/>
      <w:r w:rsidRPr="00B873E4">
        <w:rPr>
          <w:rFonts w:asciiTheme="majorHAnsi" w:hAnsiTheme="majorHAnsi"/>
          <w:sz w:val="22"/>
          <w:szCs w:val="22"/>
        </w:rPr>
        <w:t>Lateral water hazards are defined by red posts</w:t>
      </w:r>
      <w:proofErr w:type="gramEnd"/>
      <w:r w:rsidRPr="00B873E4">
        <w:rPr>
          <w:rFonts w:asciiTheme="majorHAnsi" w:hAnsiTheme="majorHAnsi"/>
          <w:sz w:val="22"/>
          <w:szCs w:val="22"/>
        </w:rPr>
        <w:t>.</w:t>
      </w:r>
    </w:p>
    <w:p w14:paraId="6B8D5D02" w14:textId="77777777" w:rsidR="0072395A" w:rsidRPr="00B873E4" w:rsidRDefault="0072395A">
      <w:pPr>
        <w:rPr>
          <w:rFonts w:asciiTheme="majorHAnsi" w:hAnsiTheme="majorHAnsi"/>
          <w:sz w:val="22"/>
          <w:szCs w:val="22"/>
        </w:rPr>
      </w:pPr>
      <w:r w:rsidRPr="00B873E4">
        <w:rPr>
          <w:rFonts w:asciiTheme="majorHAnsi" w:hAnsiTheme="majorHAnsi"/>
          <w:b/>
          <w:color w:val="943634" w:themeColor="accent2" w:themeShade="BF"/>
          <w:sz w:val="22"/>
          <w:szCs w:val="22"/>
        </w:rPr>
        <w:t>NOTE:</w:t>
      </w:r>
      <w:r w:rsidRPr="00B873E4">
        <w:rPr>
          <w:rFonts w:asciiTheme="majorHAnsi" w:hAnsiTheme="majorHAnsi"/>
          <w:sz w:val="22"/>
          <w:szCs w:val="22"/>
        </w:rPr>
        <w:t xml:space="preserve"> When playing the 1</w:t>
      </w:r>
      <w:r w:rsidRPr="00B873E4">
        <w:rPr>
          <w:rFonts w:asciiTheme="majorHAnsi" w:hAnsiTheme="majorHAnsi"/>
          <w:sz w:val="22"/>
          <w:szCs w:val="22"/>
          <w:vertAlign w:val="superscript"/>
        </w:rPr>
        <w:t>st</w:t>
      </w:r>
      <w:r w:rsidRPr="00B873E4">
        <w:rPr>
          <w:rFonts w:asciiTheme="majorHAnsi" w:hAnsiTheme="majorHAnsi"/>
          <w:sz w:val="22"/>
          <w:szCs w:val="22"/>
        </w:rPr>
        <w:t>/10</w:t>
      </w:r>
      <w:r w:rsidRPr="00B873E4">
        <w:rPr>
          <w:rFonts w:asciiTheme="majorHAnsi" w:hAnsiTheme="majorHAnsi"/>
          <w:sz w:val="22"/>
          <w:szCs w:val="22"/>
          <w:vertAlign w:val="superscript"/>
        </w:rPr>
        <w:t>th</w:t>
      </w:r>
      <w:r w:rsidRPr="00B873E4">
        <w:rPr>
          <w:rFonts w:asciiTheme="majorHAnsi" w:hAnsiTheme="majorHAnsi"/>
          <w:sz w:val="22"/>
          <w:szCs w:val="22"/>
        </w:rPr>
        <w:t xml:space="preserve"> holes the burn running from the front of the teeing area to the </w:t>
      </w:r>
      <w:proofErr w:type="spellStart"/>
      <w:r w:rsidRPr="00B873E4">
        <w:rPr>
          <w:rFonts w:asciiTheme="majorHAnsi" w:hAnsiTheme="majorHAnsi"/>
          <w:sz w:val="22"/>
          <w:szCs w:val="22"/>
        </w:rPr>
        <w:t>Leithen</w:t>
      </w:r>
      <w:proofErr w:type="spellEnd"/>
      <w:r w:rsidRPr="00B873E4">
        <w:rPr>
          <w:rFonts w:asciiTheme="majorHAnsi" w:hAnsiTheme="majorHAnsi"/>
          <w:sz w:val="22"/>
          <w:szCs w:val="22"/>
        </w:rPr>
        <w:t xml:space="preserve"> Water has sections of both Water and Lateral Water Hazards as identified by the appropriate </w:t>
      </w:r>
      <w:proofErr w:type="spellStart"/>
      <w:r w:rsidRPr="00B873E4">
        <w:rPr>
          <w:rFonts w:asciiTheme="majorHAnsi" w:hAnsiTheme="majorHAnsi"/>
          <w:sz w:val="22"/>
          <w:szCs w:val="22"/>
        </w:rPr>
        <w:t>coloured</w:t>
      </w:r>
      <w:proofErr w:type="spellEnd"/>
      <w:r w:rsidRPr="00B873E4">
        <w:rPr>
          <w:rFonts w:asciiTheme="majorHAnsi" w:hAnsiTheme="majorHAnsi"/>
          <w:sz w:val="22"/>
          <w:szCs w:val="22"/>
        </w:rPr>
        <w:t xml:space="preserve"> stakes. Relief taken would be dependent on which water hazard section the ball has crossed. Whilst playing any other hole</w:t>
      </w:r>
      <w:r w:rsidR="00066ED5" w:rsidRPr="00B873E4">
        <w:rPr>
          <w:rFonts w:asciiTheme="majorHAnsi" w:hAnsiTheme="majorHAnsi"/>
          <w:sz w:val="22"/>
          <w:szCs w:val="22"/>
        </w:rPr>
        <w:t xml:space="preserve"> this entire burn is deemed a </w:t>
      </w:r>
      <w:r w:rsidR="00066ED5" w:rsidRPr="00B873E4">
        <w:rPr>
          <w:rFonts w:asciiTheme="majorHAnsi" w:hAnsiTheme="majorHAnsi"/>
          <w:sz w:val="22"/>
          <w:szCs w:val="22"/>
          <w:u w:val="single"/>
        </w:rPr>
        <w:t>Water Hazard</w:t>
      </w:r>
      <w:r w:rsidR="00066ED5" w:rsidRPr="00B873E4">
        <w:rPr>
          <w:rFonts w:asciiTheme="majorHAnsi" w:hAnsiTheme="majorHAnsi"/>
          <w:sz w:val="22"/>
          <w:szCs w:val="22"/>
        </w:rPr>
        <w:t>.</w:t>
      </w:r>
    </w:p>
    <w:p w14:paraId="2935F915" w14:textId="77777777" w:rsidR="00066ED5" w:rsidRPr="00B873E4" w:rsidRDefault="00066ED5">
      <w:pPr>
        <w:rPr>
          <w:rFonts w:asciiTheme="majorHAnsi" w:hAnsiTheme="majorHAnsi"/>
          <w:sz w:val="22"/>
          <w:szCs w:val="22"/>
        </w:rPr>
      </w:pPr>
    </w:p>
    <w:p w14:paraId="16A16F13" w14:textId="77777777" w:rsidR="00066ED5" w:rsidRPr="00B873E4" w:rsidRDefault="00066ED5">
      <w:pPr>
        <w:rPr>
          <w:rFonts w:asciiTheme="majorHAnsi" w:hAnsiTheme="majorHAnsi"/>
          <w:b/>
          <w:color w:val="943634" w:themeColor="accent2" w:themeShade="BF"/>
          <w:sz w:val="22"/>
          <w:szCs w:val="22"/>
        </w:rPr>
      </w:pPr>
      <w:r w:rsidRPr="00B873E4">
        <w:rPr>
          <w:rFonts w:asciiTheme="majorHAnsi" w:hAnsiTheme="majorHAnsi"/>
          <w:b/>
          <w:color w:val="943634" w:themeColor="accent2" w:themeShade="BF"/>
          <w:sz w:val="22"/>
          <w:szCs w:val="22"/>
        </w:rPr>
        <w:t>3. IMMOVABLE OBSTRUCTIONS (Rule 24-2)</w:t>
      </w:r>
    </w:p>
    <w:p w14:paraId="4A2EFA94" w14:textId="342898E3" w:rsidR="00066ED5" w:rsidRPr="00B873E4" w:rsidRDefault="00066ED5">
      <w:pPr>
        <w:rPr>
          <w:rFonts w:asciiTheme="majorHAnsi" w:hAnsiTheme="majorHAnsi"/>
          <w:sz w:val="22"/>
          <w:szCs w:val="22"/>
        </w:rPr>
      </w:pPr>
      <w:r w:rsidRPr="00B873E4">
        <w:rPr>
          <w:rFonts w:asciiTheme="majorHAnsi" w:hAnsiTheme="majorHAnsi"/>
          <w:sz w:val="22"/>
          <w:szCs w:val="22"/>
        </w:rPr>
        <w:t>All signs, roads, artificially surfaced paths, the track leading from the 2</w:t>
      </w:r>
      <w:r w:rsidRPr="00B873E4">
        <w:rPr>
          <w:rFonts w:asciiTheme="majorHAnsi" w:hAnsiTheme="majorHAnsi"/>
          <w:sz w:val="22"/>
          <w:szCs w:val="22"/>
          <w:vertAlign w:val="superscript"/>
        </w:rPr>
        <w:t>nd</w:t>
      </w:r>
      <w:r w:rsidRPr="00B873E4">
        <w:rPr>
          <w:rFonts w:asciiTheme="majorHAnsi" w:hAnsiTheme="majorHAnsi"/>
          <w:sz w:val="22"/>
          <w:szCs w:val="22"/>
        </w:rPr>
        <w:t xml:space="preserve"> medal tee and along the 9</w:t>
      </w:r>
      <w:r w:rsidRPr="00B873E4">
        <w:rPr>
          <w:rFonts w:asciiTheme="majorHAnsi" w:hAnsiTheme="majorHAnsi"/>
          <w:sz w:val="22"/>
          <w:szCs w:val="22"/>
          <w:vertAlign w:val="superscript"/>
        </w:rPr>
        <w:t>th</w:t>
      </w:r>
      <w:r w:rsidRPr="00B873E4">
        <w:rPr>
          <w:rFonts w:asciiTheme="majorHAnsi" w:hAnsiTheme="majorHAnsi"/>
          <w:sz w:val="22"/>
          <w:szCs w:val="22"/>
        </w:rPr>
        <w:t xml:space="preserve"> hole, any steps, manhole covers and associated framework, fairway marker discs or stones protruding on any part of the course are imm</w:t>
      </w:r>
      <w:r w:rsidR="000A0A84">
        <w:rPr>
          <w:rFonts w:asciiTheme="majorHAnsi" w:hAnsiTheme="majorHAnsi"/>
          <w:sz w:val="22"/>
          <w:szCs w:val="22"/>
        </w:rPr>
        <w:t xml:space="preserve">ovable obstructions. All dry </w:t>
      </w:r>
      <w:proofErr w:type="spellStart"/>
      <w:r w:rsidR="000A0A84">
        <w:rPr>
          <w:rFonts w:asciiTheme="majorHAnsi" w:hAnsiTheme="majorHAnsi"/>
          <w:sz w:val="22"/>
          <w:szCs w:val="22"/>
        </w:rPr>
        <w:t>sta</w:t>
      </w:r>
      <w:r w:rsidRPr="00B873E4">
        <w:rPr>
          <w:rFonts w:asciiTheme="majorHAnsi" w:hAnsiTheme="majorHAnsi"/>
          <w:sz w:val="22"/>
          <w:szCs w:val="22"/>
        </w:rPr>
        <w:t>ne</w:t>
      </w:r>
      <w:proofErr w:type="spellEnd"/>
      <w:r w:rsidRPr="00B873E4">
        <w:rPr>
          <w:rFonts w:asciiTheme="majorHAnsi" w:hAnsiTheme="majorHAnsi"/>
          <w:sz w:val="22"/>
          <w:szCs w:val="22"/>
        </w:rPr>
        <w:t xml:space="preserve"> dykes in bounds are deemed an integral part of the course, and </w:t>
      </w:r>
      <w:r w:rsidR="001817D5">
        <w:rPr>
          <w:rFonts w:asciiTheme="majorHAnsi" w:hAnsiTheme="majorHAnsi"/>
          <w:sz w:val="22"/>
          <w:szCs w:val="22"/>
        </w:rPr>
        <w:t xml:space="preserve">therefore </w:t>
      </w:r>
      <w:r w:rsidRPr="00B873E4">
        <w:rPr>
          <w:rFonts w:asciiTheme="majorHAnsi" w:hAnsiTheme="majorHAnsi"/>
          <w:sz w:val="22"/>
          <w:szCs w:val="22"/>
        </w:rPr>
        <w:t xml:space="preserve">no </w:t>
      </w:r>
      <w:r w:rsidR="007D0A71" w:rsidRPr="00B873E4">
        <w:rPr>
          <w:rFonts w:asciiTheme="majorHAnsi" w:hAnsiTheme="majorHAnsi"/>
          <w:sz w:val="22"/>
          <w:szCs w:val="22"/>
        </w:rPr>
        <w:t xml:space="preserve">free </w:t>
      </w:r>
      <w:r w:rsidR="001817D5">
        <w:rPr>
          <w:rFonts w:asciiTheme="majorHAnsi" w:hAnsiTheme="majorHAnsi"/>
          <w:sz w:val="22"/>
          <w:szCs w:val="22"/>
        </w:rPr>
        <w:t xml:space="preserve">relief can be taken under </w:t>
      </w:r>
      <w:r w:rsidRPr="00B873E4">
        <w:rPr>
          <w:rFonts w:asciiTheme="majorHAnsi" w:hAnsiTheme="majorHAnsi"/>
          <w:sz w:val="22"/>
          <w:szCs w:val="22"/>
        </w:rPr>
        <w:t>rule</w:t>
      </w:r>
      <w:r w:rsidR="001817D5">
        <w:rPr>
          <w:rFonts w:asciiTheme="majorHAnsi" w:hAnsiTheme="majorHAnsi"/>
          <w:sz w:val="22"/>
          <w:szCs w:val="22"/>
        </w:rPr>
        <w:t xml:space="preserve"> 24-2</w:t>
      </w:r>
      <w:r w:rsidRPr="00B873E4">
        <w:rPr>
          <w:rFonts w:asciiTheme="majorHAnsi" w:hAnsiTheme="majorHAnsi"/>
          <w:sz w:val="22"/>
          <w:szCs w:val="22"/>
        </w:rPr>
        <w:t>.</w:t>
      </w:r>
    </w:p>
    <w:p w14:paraId="074FCEF8" w14:textId="77777777" w:rsidR="00066ED5" w:rsidRPr="00B873E4" w:rsidRDefault="00066ED5">
      <w:pPr>
        <w:rPr>
          <w:rFonts w:asciiTheme="majorHAnsi" w:hAnsiTheme="majorHAnsi"/>
          <w:sz w:val="22"/>
          <w:szCs w:val="22"/>
        </w:rPr>
      </w:pPr>
    </w:p>
    <w:p w14:paraId="1BC3B359" w14:textId="77777777" w:rsidR="00066ED5" w:rsidRPr="00B873E4" w:rsidRDefault="00066ED5">
      <w:pPr>
        <w:rPr>
          <w:rFonts w:asciiTheme="majorHAnsi" w:hAnsiTheme="majorHAnsi"/>
          <w:b/>
          <w:color w:val="943634" w:themeColor="accent2" w:themeShade="BF"/>
          <w:sz w:val="22"/>
          <w:szCs w:val="22"/>
        </w:rPr>
      </w:pPr>
      <w:r w:rsidRPr="00B873E4">
        <w:rPr>
          <w:rFonts w:asciiTheme="majorHAnsi" w:hAnsiTheme="majorHAnsi"/>
          <w:b/>
          <w:color w:val="943634" w:themeColor="accent2" w:themeShade="BF"/>
          <w:sz w:val="22"/>
          <w:szCs w:val="22"/>
        </w:rPr>
        <w:t>4. BUNKERS (Rule 25-1)</w:t>
      </w:r>
    </w:p>
    <w:p w14:paraId="3DC41A19" w14:textId="37D7234F" w:rsidR="00066ED5" w:rsidRPr="00B873E4" w:rsidRDefault="00066ED5">
      <w:pPr>
        <w:rPr>
          <w:rFonts w:asciiTheme="majorHAnsi" w:hAnsiTheme="majorHAnsi"/>
          <w:sz w:val="22"/>
          <w:szCs w:val="22"/>
        </w:rPr>
      </w:pPr>
      <w:r w:rsidRPr="00B873E4">
        <w:rPr>
          <w:rFonts w:asciiTheme="majorHAnsi" w:hAnsiTheme="majorHAnsi"/>
          <w:sz w:val="22"/>
          <w:szCs w:val="22"/>
        </w:rPr>
        <w:t>If a ball in a bunker lies in an animal footprint it may be lifted and dropped (in the bunker) with</w:t>
      </w:r>
      <w:r w:rsidR="006B1F66">
        <w:rPr>
          <w:rFonts w:asciiTheme="majorHAnsi" w:hAnsiTheme="majorHAnsi"/>
          <w:sz w:val="22"/>
          <w:szCs w:val="22"/>
        </w:rPr>
        <w:t>o</w:t>
      </w:r>
      <w:r w:rsidRPr="00B873E4">
        <w:rPr>
          <w:rFonts w:asciiTheme="majorHAnsi" w:hAnsiTheme="majorHAnsi"/>
          <w:sz w:val="22"/>
          <w:szCs w:val="22"/>
        </w:rPr>
        <w:t>ut penalty.</w:t>
      </w:r>
    </w:p>
    <w:p w14:paraId="272A16D6" w14:textId="77777777" w:rsidR="00066ED5" w:rsidRPr="00B873E4" w:rsidRDefault="00066ED5">
      <w:pPr>
        <w:rPr>
          <w:rFonts w:asciiTheme="majorHAnsi" w:hAnsiTheme="majorHAnsi"/>
          <w:sz w:val="22"/>
          <w:szCs w:val="22"/>
        </w:rPr>
      </w:pPr>
    </w:p>
    <w:p w14:paraId="14BADCD9" w14:textId="77777777" w:rsidR="00066ED5" w:rsidRPr="00B873E4" w:rsidRDefault="00066ED5">
      <w:pPr>
        <w:rPr>
          <w:rFonts w:asciiTheme="majorHAnsi" w:hAnsiTheme="majorHAnsi"/>
          <w:b/>
          <w:color w:val="943634" w:themeColor="accent2" w:themeShade="BF"/>
          <w:sz w:val="22"/>
          <w:szCs w:val="22"/>
        </w:rPr>
      </w:pPr>
      <w:r w:rsidRPr="00B873E4">
        <w:rPr>
          <w:rFonts w:asciiTheme="majorHAnsi" w:hAnsiTheme="majorHAnsi"/>
          <w:b/>
          <w:color w:val="943634" w:themeColor="accent2" w:themeShade="BF"/>
          <w:sz w:val="22"/>
          <w:szCs w:val="22"/>
        </w:rPr>
        <w:t>5. BRIDGES</w:t>
      </w:r>
    </w:p>
    <w:p w14:paraId="5FB720C9" w14:textId="7795DBE0" w:rsidR="00066ED5" w:rsidRPr="00B873E4" w:rsidRDefault="007D0A71">
      <w:pPr>
        <w:rPr>
          <w:rFonts w:asciiTheme="majorHAnsi" w:hAnsiTheme="majorHAnsi"/>
          <w:sz w:val="22"/>
          <w:szCs w:val="22"/>
        </w:rPr>
      </w:pPr>
      <w:r w:rsidRPr="00B873E4">
        <w:rPr>
          <w:rFonts w:asciiTheme="majorHAnsi" w:hAnsiTheme="majorHAnsi"/>
          <w:sz w:val="22"/>
          <w:szCs w:val="22"/>
        </w:rPr>
        <w:t xml:space="preserve">All bridges that span hazards are deemed to be integral parts of the course, but as such, they are also deemed to be immovable obstructions. If a ball comes to rest on a bridge </w:t>
      </w:r>
      <w:r w:rsidRPr="00B873E4">
        <w:rPr>
          <w:rFonts w:asciiTheme="majorHAnsi" w:hAnsiTheme="majorHAnsi"/>
          <w:sz w:val="22"/>
          <w:szCs w:val="22"/>
          <w:u w:val="single"/>
        </w:rPr>
        <w:t>within</w:t>
      </w:r>
      <w:r w:rsidRPr="00B873E4">
        <w:rPr>
          <w:rFonts w:asciiTheme="majorHAnsi" w:hAnsiTheme="majorHAnsi"/>
          <w:sz w:val="22"/>
          <w:szCs w:val="22"/>
        </w:rPr>
        <w:t xml:space="preserve"> </w:t>
      </w:r>
      <w:r w:rsidR="00B873E4" w:rsidRPr="00B873E4">
        <w:rPr>
          <w:rFonts w:asciiTheme="majorHAnsi" w:hAnsiTheme="majorHAnsi"/>
          <w:sz w:val="22"/>
          <w:szCs w:val="22"/>
        </w:rPr>
        <w:t>the margin of a hazard, you may therefore, without penalty, ground your club if you decide to play from the bridge (Rule 13-4)</w:t>
      </w:r>
      <w:r w:rsidRPr="00B873E4">
        <w:rPr>
          <w:rFonts w:asciiTheme="majorHAnsi" w:hAnsiTheme="majorHAnsi"/>
          <w:sz w:val="22"/>
          <w:szCs w:val="22"/>
        </w:rPr>
        <w:t>.</w:t>
      </w:r>
      <w:r w:rsidR="00B873E4" w:rsidRPr="00B873E4">
        <w:rPr>
          <w:rFonts w:asciiTheme="majorHAnsi" w:hAnsiTheme="majorHAnsi"/>
          <w:sz w:val="22"/>
          <w:szCs w:val="22"/>
        </w:rPr>
        <w:t xml:space="preserve"> If your ball is </w:t>
      </w:r>
      <w:r w:rsidR="00B873E4" w:rsidRPr="00B873E4">
        <w:rPr>
          <w:rFonts w:asciiTheme="majorHAnsi" w:hAnsiTheme="majorHAnsi"/>
          <w:sz w:val="22"/>
          <w:szCs w:val="22"/>
          <w:u w:val="single"/>
        </w:rPr>
        <w:t>within</w:t>
      </w:r>
      <w:r w:rsidR="00B873E4" w:rsidRPr="00B873E4">
        <w:rPr>
          <w:rFonts w:asciiTheme="majorHAnsi" w:hAnsiTheme="majorHAnsi"/>
          <w:sz w:val="22"/>
          <w:szCs w:val="22"/>
        </w:rPr>
        <w:t xml:space="preserve"> the margin of the hazard and prefer to take relief, you may do so, </w:t>
      </w:r>
      <w:r w:rsidR="00B873E4" w:rsidRPr="00B873E4">
        <w:rPr>
          <w:rFonts w:asciiTheme="majorHAnsi" w:hAnsiTheme="majorHAnsi"/>
          <w:b/>
          <w:sz w:val="22"/>
          <w:szCs w:val="22"/>
        </w:rPr>
        <w:t>under penalty of one stroke</w:t>
      </w:r>
      <w:r w:rsidR="00B873E4" w:rsidRPr="00B873E4">
        <w:rPr>
          <w:rFonts w:asciiTheme="majorHAnsi" w:hAnsiTheme="majorHAnsi"/>
          <w:sz w:val="22"/>
          <w:szCs w:val="22"/>
        </w:rPr>
        <w:t>. If your ball comes to rest on the bridge but outside the margin of the hazard and where the bridge interferes with stance or intended line of swing, you may take free relief under the immovable obstruction rule (Rule 24-2).</w:t>
      </w:r>
    </w:p>
    <w:p w14:paraId="4B2114D0" w14:textId="77777777" w:rsidR="00B873E4" w:rsidRPr="00B873E4" w:rsidRDefault="00B873E4">
      <w:pPr>
        <w:rPr>
          <w:rFonts w:asciiTheme="majorHAnsi" w:hAnsiTheme="majorHAnsi"/>
          <w:sz w:val="22"/>
          <w:szCs w:val="22"/>
        </w:rPr>
      </w:pPr>
    </w:p>
    <w:p w14:paraId="4F2853E4" w14:textId="50022270" w:rsidR="00B873E4" w:rsidRPr="00B873E4" w:rsidRDefault="00B873E4">
      <w:pPr>
        <w:rPr>
          <w:rFonts w:asciiTheme="majorHAnsi" w:hAnsiTheme="majorHAnsi"/>
          <w:b/>
          <w:color w:val="943634" w:themeColor="accent2" w:themeShade="BF"/>
          <w:sz w:val="22"/>
          <w:szCs w:val="22"/>
        </w:rPr>
      </w:pPr>
      <w:r w:rsidRPr="00B873E4">
        <w:rPr>
          <w:rFonts w:asciiTheme="majorHAnsi" w:hAnsiTheme="majorHAnsi"/>
          <w:b/>
          <w:color w:val="943634" w:themeColor="accent2" w:themeShade="BF"/>
          <w:sz w:val="22"/>
          <w:szCs w:val="22"/>
        </w:rPr>
        <w:t>6. POWER CABLES (Rule 20-5)</w:t>
      </w:r>
    </w:p>
    <w:p w14:paraId="0838D21B" w14:textId="77777777" w:rsidR="00B873E4" w:rsidRPr="00B873E4" w:rsidRDefault="00B873E4">
      <w:pPr>
        <w:rPr>
          <w:rFonts w:asciiTheme="majorHAnsi" w:hAnsiTheme="majorHAnsi"/>
          <w:sz w:val="22"/>
          <w:szCs w:val="22"/>
        </w:rPr>
      </w:pPr>
      <w:r w:rsidRPr="00B873E4">
        <w:rPr>
          <w:rFonts w:asciiTheme="majorHAnsi" w:hAnsiTheme="majorHAnsi"/>
          <w:sz w:val="22"/>
          <w:szCs w:val="22"/>
        </w:rPr>
        <w:t xml:space="preserve">A ball striking power cables, poles or support wires </w:t>
      </w:r>
      <w:r w:rsidRPr="00B873E4">
        <w:rPr>
          <w:rFonts w:asciiTheme="majorHAnsi" w:hAnsiTheme="majorHAnsi"/>
          <w:b/>
          <w:sz w:val="22"/>
          <w:szCs w:val="22"/>
          <w:u w:val="single"/>
        </w:rPr>
        <w:t>must</w:t>
      </w:r>
      <w:r w:rsidRPr="00B873E4">
        <w:rPr>
          <w:rFonts w:asciiTheme="majorHAnsi" w:hAnsiTheme="majorHAnsi"/>
          <w:sz w:val="22"/>
          <w:szCs w:val="22"/>
        </w:rPr>
        <w:t xml:space="preserve"> be replayed from where the last stroke was played without penalty. If the poles are in a direct line of play to the flag, the ball may be lifted and dropped without penalty at the nearest point of relief not nearer the hole. No relief permitted if ball lies within a hazard.</w:t>
      </w:r>
    </w:p>
    <w:p w14:paraId="00791ADA" w14:textId="77777777" w:rsidR="00B873E4" w:rsidRPr="00B873E4" w:rsidRDefault="00B873E4">
      <w:pPr>
        <w:rPr>
          <w:rFonts w:asciiTheme="majorHAnsi" w:hAnsiTheme="majorHAnsi"/>
          <w:sz w:val="22"/>
          <w:szCs w:val="22"/>
        </w:rPr>
      </w:pPr>
    </w:p>
    <w:p w14:paraId="592733FC" w14:textId="65AED334" w:rsidR="00B873E4" w:rsidRPr="00B873E4" w:rsidRDefault="00B873E4">
      <w:pPr>
        <w:rPr>
          <w:rFonts w:asciiTheme="majorHAnsi" w:hAnsiTheme="majorHAnsi"/>
          <w:b/>
          <w:color w:val="943634" w:themeColor="accent2" w:themeShade="BF"/>
          <w:sz w:val="22"/>
          <w:szCs w:val="22"/>
        </w:rPr>
      </w:pPr>
      <w:r w:rsidRPr="00B873E4">
        <w:rPr>
          <w:rFonts w:asciiTheme="majorHAnsi" w:hAnsiTheme="majorHAnsi"/>
          <w:b/>
          <w:color w:val="943634" w:themeColor="accent2" w:themeShade="BF"/>
          <w:sz w:val="22"/>
          <w:szCs w:val="22"/>
        </w:rPr>
        <w:t xml:space="preserve"> 7. GROUND UNDER REPAIR (Rule 25-1)</w:t>
      </w:r>
    </w:p>
    <w:p w14:paraId="4107DCCF" w14:textId="5C213C05" w:rsidR="00B873E4" w:rsidRPr="00B873E4" w:rsidRDefault="00B873E4">
      <w:pPr>
        <w:rPr>
          <w:rFonts w:asciiTheme="majorHAnsi" w:hAnsiTheme="majorHAnsi"/>
          <w:sz w:val="22"/>
          <w:szCs w:val="22"/>
        </w:rPr>
      </w:pPr>
      <w:r w:rsidRPr="00B873E4">
        <w:rPr>
          <w:rFonts w:asciiTheme="majorHAnsi" w:hAnsiTheme="majorHAnsi"/>
          <w:sz w:val="22"/>
          <w:szCs w:val="22"/>
        </w:rPr>
        <w:t>All areas encircled by white lines are ground under repair.</w:t>
      </w:r>
    </w:p>
    <w:p w14:paraId="7EE96DAB" w14:textId="77777777" w:rsidR="00B873E4" w:rsidRPr="00B873E4" w:rsidRDefault="00B873E4">
      <w:pPr>
        <w:rPr>
          <w:rFonts w:asciiTheme="majorHAnsi" w:hAnsiTheme="majorHAnsi"/>
          <w:sz w:val="22"/>
          <w:szCs w:val="22"/>
        </w:rPr>
      </w:pPr>
    </w:p>
    <w:p w14:paraId="0208723F" w14:textId="2006E36B" w:rsidR="00B873E4" w:rsidRPr="00605B48" w:rsidRDefault="00B873E4">
      <w:pPr>
        <w:rPr>
          <w:rFonts w:asciiTheme="majorHAnsi" w:hAnsiTheme="majorHAnsi"/>
          <w:b/>
          <w:color w:val="943634" w:themeColor="accent2" w:themeShade="BF"/>
          <w:sz w:val="22"/>
          <w:szCs w:val="22"/>
        </w:rPr>
      </w:pPr>
      <w:r w:rsidRPr="00605B48">
        <w:rPr>
          <w:rFonts w:asciiTheme="majorHAnsi" w:hAnsiTheme="majorHAnsi"/>
          <w:b/>
          <w:color w:val="943634" w:themeColor="accent2" w:themeShade="BF"/>
          <w:sz w:val="22"/>
          <w:szCs w:val="22"/>
        </w:rPr>
        <w:t>8. DISTANCE-MEASURING DEVICES (Rule 14-3)</w:t>
      </w:r>
    </w:p>
    <w:p w14:paraId="191399FB" w14:textId="60FD0C77" w:rsidR="00B873E4" w:rsidRDefault="00B873E4">
      <w:pPr>
        <w:rPr>
          <w:rFonts w:asciiTheme="majorHAnsi" w:hAnsiTheme="majorHAnsi"/>
          <w:sz w:val="22"/>
          <w:szCs w:val="22"/>
        </w:rPr>
      </w:pPr>
      <w:r>
        <w:rPr>
          <w:rFonts w:asciiTheme="majorHAnsi" w:hAnsiTheme="majorHAnsi"/>
          <w:sz w:val="22"/>
          <w:szCs w:val="22"/>
        </w:rPr>
        <w:t xml:space="preserve">Distance measuring devices that </w:t>
      </w:r>
      <w:r w:rsidRPr="00B873E4">
        <w:rPr>
          <w:rFonts w:asciiTheme="majorHAnsi" w:hAnsiTheme="majorHAnsi"/>
          <w:b/>
          <w:sz w:val="22"/>
          <w:szCs w:val="22"/>
          <w:u w:val="single"/>
        </w:rPr>
        <w:t xml:space="preserve">measure or </w:t>
      </w:r>
      <w:r w:rsidR="006B1F66" w:rsidRPr="00B873E4">
        <w:rPr>
          <w:rFonts w:asciiTheme="majorHAnsi" w:hAnsiTheme="majorHAnsi"/>
          <w:b/>
          <w:sz w:val="22"/>
          <w:szCs w:val="22"/>
          <w:u w:val="single"/>
        </w:rPr>
        <w:t>gauge</w:t>
      </w:r>
      <w:r w:rsidRPr="00B873E4">
        <w:rPr>
          <w:rFonts w:asciiTheme="majorHAnsi" w:hAnsiTheme="majorHAnsi"/>
          <w:b/>
          <w:sz w:val="22"/>
          <w:szCs w:val="22"/>
          <w:u w:val="single"/>
        </w:rPr>
        <w:t xml:space="preserve"> distance only</w:t>
      </w:r>
      <w:r>
        <w:rPr>
          <w:rFonts w:asciiTheme="majorHAnsi" w:hAnsiTheme="majorHAnsi"/>
          <w:sz w:val="22"/>
          <w:szCs w:val="22"/>
        </w:rPr>
        <w:t xml:space="preserve"> are permitted. A device that is designed to </w:t>
      </w:r>
      <w:r w:rsidR="006B1F66">
        <w:rPr>
          <w:rFonts w:asciiTheme="majorHAnsi" w:hAnsiTheme="majorHAnsi"/>
          <w:sz w:val="22"/>
          <w:szCs w:val="22"/>
        </w:rPr>
        <w:t>gauge</w:t>
      </w:r>
      <w:r>
        <w:rPr>
          <w:rFonts w:asciiTheme="majorHAnsi" w:hAnsiTheme="majorHAnsi"/>
          <w:sz w:val="22"/>
          <w:szCs w:val="22"/>
        </w:rPr>
        <w:t xml:space="preserve"> or measure other conditions that might affect a player’s play (e.g. gradient, wind speed, temperature, </w:t>
      </w:r>
      <w:proofErr w:type="spellStart"/>
      <w:r>
        <w:rPr>
          <w:rFonts w:asciiTheme="majorHAnsi" w:hAnsiTheme="majorHAnsi"/>
          <w:sz w:val="22"/>
          <w:szCs w:val="22"/>
        </w:rPr>
        <w:t>etc</w:t>
      </w:r>
      <w:proofErr w:type="spellEnd"/>
      <w:r>
        <w:rPr>
          <w:rFonts w:asciiTheme="majorHAnsi" w:hAnsiTheme="majorHAnsi"/>
          <w:sz w:val="22"/>
          <w:szCs w:val="22"/>
        </w:rPr>
        <w:t xml:space="preserve">) </w:t>
      </w:r>
      <w:proofErr w:type="gramStart"/>
      <w:r>
        <w:rPr>
          <w:rFonts w:asciiTheme="majorHAnsi" w:hAnsiTheme="majorHAnsi"/>
          <w:sz w:val="22"/>
          <w:szCs w:val="22"/>
        </w:rPr>
        <w:t>are</w:t>
      </w:r>
      <w:proofErr w:type="gramEnd"/>
      <w:r>
        <w:rPr>
          <w:rFonts w:asciiTheme="majorHAnsi" w:hAnsiTheme="majorHAnsi"/>
          <w:sz w:val="22"/>
          <w:szCs w:val="22"/>
        </w:rPr>
        <w:t xml:space="preserve"> </w:t>
      </w:r>
      <w:r w:rsidRPr="00B873E4">
        <w:rPr>
          <w:rFonts w:asciiTheme="majorHAnsi" w:hAnsiTheme="majorHAnsi"/>
          <w:b/>
          <w:sz w:val="22"/>
          <w:szCs w:val="22"/>
          <w:u w:val="single"/>
        </w:rPr>
        <w:t xml:space="preserve">not permitted </w:t>
      </w:r>
      <w:r>
        <w:rPr>
          <w:rFonts w:asciiTheme="majorHAnsi" w:hAnsiTheme="majorHAnsi"/>
          <w:sz w:val="22"/>
          <w:szCs w:val="22"/>
        </w:rPr>
        <w:t>regardless of whether such an additional function is used.</w:t>
      </w:r>
    </w:p>
    <w:p w14:paraId="35B72010" w14:textId="77777777" w:rsidR="00605B48" w:rsidRDefault="00605B48">
      <w:pPr>
        <w:rPr>
          <w:rFonts w:asciiTheme="majorHAnsi" w:hAnsiTheme="majorHAnsi"/>
          <w:sz w:val="22"/>
          <w:szCs w:val="22"/>
        </w:rPr>
      </w:pPr>
    </w:p>
    <w:p w14:paraId="4D55D490" w14:textId="54433A2D" w:rsidR="00605B48" w:rsidRPr="006B1F66" w:rsidRDefault="00605B48">
      <w:pPr>
        <w:rPr>
          <w:rFonts w:asciiTheme="majorHAnsi" w:hAnsiTheme="majorHAnsi"/>
          <w:b/>
          <w:color w:val="943634" w:themeColor="accent2" w:themeShade="BF"/>
          <w:sz w:val="22"/>
          <w:szCs w:val="22"/>
        </w:rPr>
      </w:pPr>
      <w:r w:rsidRPr="006B1F66">
        <w:rPr>
          <w:rFonts w:asciiTheme="majorHAnsi" w:hAnsiTheme="majorHAnsi"/>
          <w:b/>
          <w:color w:val="943634" w:themeColor="accent2" w:themeShade="BF"/>
          <w:sz w:val="22"/>
          <w:szCs w:val="22"/>
        </w:rPr>
        <w:t>9. ETIQUETTE:</w:t>
      </w:r>
    </w:p>
    <w:p w14:paraId="70C86E7A" w14:textId="6613CDB9" w:rsidR="00605B48" w:rsidRDefault="00605B48">
      <w:pPr>
        <w:rPr>
          <w:rFonts w:asciiTheme="majorHAnsi" w:hAnsiTheme="majorHAnsi"/>
          <w:sz w:val="22"/>
          <w:szCs w:val="22"/>
        </w:rPr>
      </w:pPr>
      <w:r>
        <w:rPr>
          <w:rFonts w:asciiTheme="majorHAnsi" w:hAnsiTheme="majorHAnsi"/>
          <w:sz w:val="22"/>
          <w:szCs w:val="22"/>
        </w:rPr>
        <w:t>Players starting the 1</w:t>
      </w:r>
      <w:r w:rsidRPr="00605B48">
        <w:rPr>
          <w:rFonts w:asciiTheme="majorHAnsi" w:hAnsiTheme="majorHAnsi"/>
          <w:sz w:val="22"/>
          <w:szCs w:val="22"/>
          <w:vertAlign w:val="superscript"/>
        </w:rPr>
        <w:t>st</w:t>
      </w:r>
      <w:r>
        <w:rPr>
          <w:rFonts w:asciiTheme="majorHAnsi" w:hAnsiTheme="majorHAnsi"/>
          <w:sz w:val="22"/>
          <w:szCs w:val="22"/>
        </w:rPr>
        <w:t xml:space="preserve"> hole must give way to players from the 9</w:t>
      </w:r>
      <w:r w:rsidRPr="00605B48">
        <w:rPr>
          <w:rFonts w:asciiTheme="majorHAnsi" w:hAnsiTheme="majorHAnsi"/>
          <w:sz w:val="22"/>
          <w:szCs w:val="22"/>
          <w:vertAlign w:val="superscript"/>
        </w:rPr>
        <w:t>th</w:t>
      </w:r>
      <w:r>
        <w:rPr>
          <w:rFonts w:asciiTheme="majorHAnsi" w:hAnsiTheme="majorHAnsi"/>
          <w:sz w:val="22"/>
          <w:szCs w:val="22"/>
        </w:rPr>
        <w:t xml:space="preserve"> green to play their 10</w:t>
      </w:r>
      <w:r w:rsidRPr="00605B48">
        <w:rPr>
          <w:rFonts w:asciiTheme="majorHAnsi" w:hAnsiTheme="majorHAnsi"/>
          <w:sz w:val="22"/>
          <w:szCs w:val="22"/>
          <w:vertAlign w:val="superscript"/>
        </w:rPr>
        <w:t>th</w:t>
      </w:r>
      <w:r>
        <w:rPr>
          <w:rFonts w:asciiTheme="majorHAnsi" w:hAnsiTheme="majorHAnsi"/>
          <w:sz w:val="22"/>
          <w:szCs w:val="22"/>
        </w:rPr>
        <w:t xml:space="preserve"> hole.</w:t>
      </w:r>
    </w:p>
    <w:p w14:paraId="1FFDC8F9" w14:textId="39938B37" w:rsidR="00605B48" w:rsidRDefault="00605B48">
      <w:pPr>
        <w:rPr>
          <w:rFonts w:asciiTheme="majorHAnsi" w:hAnsiTheme="majorHAnsi"/>
          <w:sz w:val="22"/>
          <w:szCs w:val="22"/>
        </w:rPr>
      </w:pPr>
      <w:r>
        <w:rPr>
          <w:rFonts w:asciiTheme="majorHAnsi" w:hAnsiTheme="majorHAnsi"/>
          <w:sz w:val="22"/>
          <w:szCs w:val="22"/>
        </w:rPr>
        <w:t>Please repair pitch marks on the green, replace all divots and firmly stamp down and rake bunkers after use.</w:t>
      </w:r>
    </w:p>
    <w:p w14:paraId="20C8272C" w14:textId="3C304810" w:rsidR="00605B48" w:rsidRDefault="00605B48">
      <w:pPr>
        <w:rPr>
          <w:rFonts w:asciiTheme="majorHAnsi" w:hAnsiTheme="majorHAnsi"/>
          <w:sz w:val="22"/>
          <w:szCs w:val="22"/>
        </w:rPr>
      </w:pPr>
      <w:r>
        <w:rPr>
          <w:rFonts w:asciiTheme="majorHAnsi" w:hAnsiTheme="majorHAnsi"/>
          <w:sz w:val="22"/>
          <w:szCs w:val="22"/>
        </w:rPr>
        <w:t>Any match that has lost a clear hole must invite the following match to play through (including singles matches).</w:t>
      </w:r>
    </w:p>
    <w:p w14:paraId="676F8438" w14:textId="511A6ED9" w:rsidR="00605B48" w:rsidRDefault="00605B48">
      <w:pPr>
        <w:rPr>
          <w:rFonts w:asciiTheme="majorHAnsi" w:hAnsiTheme="majorHAnsi"/>
          <w:sz w:val="22"/>
          <w:szCs w:val="22"/>
        </w:rPr>
      </w:pPr>
      <w:r>
        <w:rPr>
          <w:rFonts w:asciiTheme="majorHAnsi" w:hAnsiTheme="majorHAnsi"/>
          <w:sz w:val="22"/>
          <w:szCs w:val="22"/>
        </w:rPr>
        <w:t xml:space="preserve">Note: Distance markers are measured from the </w:t>
      </w:r>
      <w:proofErr w:type="spellStart"/>
      <w:r>
        <w:rPr>
          <w:rFonts w:asciiTheme="majorHAnsi" w:hAnsiTheme="majorHAnsi"/>
          <w:sz w:val="22"/>
          <w:szCs w:val="22"/>
        </w:rPr>
        <w:t>centre</w:t>
      </w:r>
      <w:proofErr w:type="spellEnd"/>
      <w:r>
        <w:rPr>
          <w:rFonts w:asciiTheme="majorHAnsi" w:hAnsiTheme="majorHAnsi"/>
          <w:sz w:val="22"/>
          <w:szCs w:val="22"/>
        </w:rPr>
        <w:t xml:space="preserve"> of the green.</w:t>
      </w:r>
    </w:p>
    <w:p w14:paraId="234960FC" w14:textId="77777777" w:rsidR="00605B48" w:rsidRDefault="00605B48" w:rsidP="006B1F66">
      <w:pPr>
        <w:jc w:val="center"/>
        <w:rPr>
          <w:rFonts w:asciiTheme="majorHAnsi" w:hAnsiTheme="majorHAnsi"/>
          <w:sz w:val="22"/>
          <w:szCs w:val="22"/>
        </w:rPr>
      </w:pPr>
    </w:p>
    <w:p w14:paraId="7E1B69B9" w14:textId="7CB3D7D0" w:rsidR="00605B48" w:rsidRDefault="00605B48" w:rsidP="006B1F66">
      <w:pPr>
        <w:jc w:val="center"/>
        <w:rPr>
          <w:rFonts w:asciiTheme="majorHAnsi" w:hAnsiTheme="majorHAnsi"/>
          <w:b/>
          <w:color w:val="943634" w:themeColor="accent2" w:themeShade="BF"/>
          <w:sz w:val="22"/>
          <w:szCs w:val="22"/>
        </w:rPr>
      </w:pPr>
      <w:r w:rsidRPr="00605B48">
        <w:rPr>
          <w:rFonts w:asciiTheme="majorHAnsi" w:hAnsiTheme="majorHAnsi"/>
          <w:b/>
          <w:color w:val="943634" w:themeColor="accent2" w:themeShade="BF"/>
          <w:sz w:val="22"/>
          <w:szCs w:val="22"/>
        </w:rPr>
        <w:t>PRACTICE ON THE COURSE IS STRICTLY PROHIBITED.</w:t>
      </w:r>
    </w:p>
    <w:p w14:paraId="540B5391" w14:textId="77777777" w:rsidR="006B1F66" w:rsidRDefault="006B1F66">
      <w:pPr>
        <w:rPr>
          <w:rFonts w:asciiTheme="majorHAnsi" w:hAnsiTheme="majorHAnsi"/>
          <w:b/>
          <w:color w:val="943634" w:themeColor="accent2" w:themeShade="BF"/>
          <w:sz w:val="22"/>
          <w:szCs w:val="22"/>
        </w:rPr>
      </w:pPr>
    </w:p>
    <w:p w14:paraId="5191D30B" w14:textId="0A4C9AB1" w:rsidR="006B1F66" w:rsidRPr="00605B48" w:rsidRDefault="006B1F66" w:rsidP="006B1F66">
      <w:pPr>
        <w:jc w:val="center"/>
        <w:rPr>
          <w:rFonts w:asciiTheme="majorHAnsi" w:hAnsiTheme="majorHAnsi"/>
          <w:b/>
          <w:color w:val="943634" w:themeColor="accent2" w:themeShade="BF"/>
          <w:sz w:val="22"/>
          <w:szCs w:val="22"/>
        </w:rPr>
      </w:pPr>
      <w:r>
        <w:rPr>
          <w:rFonts w:asciiTheme="majorHAnsi" w:hAnsiTheme="majorHAnsi"/>
          <w:b/>
          <w:color w:val="943634" w:themeColor="accent2" w:themeShade="BF"/>
          <w:sz w:val="22"/>
          <w:szCs w:val="22"/>
        </w:rPr>
        <w:t xml:space="preserve">Penalty for breach of local rule: </w:t>
      </w:r>
      <w:proofErr w:type="spellStart"/>
      <w:r>
        <w:rPr>
          <w:rFonts w:asciiTheme="majorHAnsi" w:hAnsiTheme="majorHAnsi"/>
          <w:b/>
          <w:color w:val="943634" w:themeColor="accent2" w:themeShade="BF"/>
          <w:sz w:val="22"/>
          <w:szCs w:val="22"/>
        </w:rPr>
        <w:t>Matchplay</w:t>
      </w:r>
      <w:proofErr w:type="spellEnd"/>
      <w:r>
        <w:rPr>
          <w:rFonts w:asciiTheme="majorHAnsi" w:hAnsiTheme="majorHAnsi"/>
          <w:b/>
          <w:color w:val="943634" w:themeColor="accent2" w:themeShade="BF"/>
          <w:sz w:val="22"/>
          <w:szCs w:val="22"/>
        </w:rPr>
        <w:t xml:space="preserve"> – loss of hole.  </w:t>
      </w:r>
      <w:proofErr w:type="gramStart"/>
      <w:r>
        <w:rPr>
          <w:rFonts w:asciiTheme="majorHAnsi" w:hAnsiTheme="majorHAnsi"/>
          <w:b/>
          <w:color w:val="943634" w:themeColor="accent2" w:themeShade="BF"/>
          <w:sz w:val="22"/>
          <w:szCs w:val="22"/>
        </w:rPr>
        <w:t>Stroke play – two strokes.</w:t>
      </w:r>
      <w:proofErr w:type="gramEnd"/>
    </w:p>
    <w:sectPr w:rsidR="006B1F66" w:rsidRPr="00605B48" w:rsidSect="006B1F66">
      <w:pgSz w:w="11900" w:h="16840"/>
      <w:pgMar w:top="568" w:right="701"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B67DF"/>
    <w:multiLevelType w:val="multilevel"/>
    <w:tmpl w:val="2B5E20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D4"/>
    <w:rsid w:val="00066ED5"/>
    <w:rsid w:val="000A0A84"/>
    <w:rsid w:val="001817D5"/>
    <w:rsid w:val="003A3013"/>
    <w:rsid w:val="003A6A47"/>
    <w:rsid w:val="00437B69"/>
    <w:rsid w:val="00492DF7"/>
    <w:rsid w:val="00605B48"/>
    <w:rsid w:val="006B1F66"/>
    <w:rsid w:val="006F37D4"/>
    <w:rsid w:val="0072395A"/>
    <w:rsid w:val="007D0A71"/>
    <w:rsid w:val="009F1046"/>
    <w:rsid w:val="00AD0116"/>
    <w:rsid w:val="00B87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71F1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autoRedefine/>
    <w:uiPriority w:val="9"/>
    <w:qFormat/>
    <w:rsid w:val="00AD0116"/>
    <w:pPr>
      <w:numPr>
        <w:ilvl w:val="4"/>
        <w:numId w:val="5"/>
      </w:numPr>
      <w:tabs>
        <w:tab w:val="clear" w:pos="360"/>
      </w:tabs>
      <w:spacing w:before="240" w:after="120"/>
      <w:outlineLvl w:val="4"/>
    </w:pPr>
    <w:rPr>
      <w:rFonts w:ascii="Times New Roman Bold" w:hAnsi="Times New Roman Bold"/>
      <w:b/>
      <w:noProof/>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D0116"/>
    <w:rPr>
      <w:rFonts w:ascii="Times New Roman Bold" w:hAnsi="Times New Roman Bold"/>
      <w:b/>
      <w:noProof/>
      <w:u w:val="single"/>
      <w:lang w:eastAsia="ja-JP"/>
    </w:rPr>
  </w:style>
  <w:style w:type="paragraph" w:styleId="ListParagraph">
    <w:name w:val="List Paragraph"/>
    <w:basedOn w:val="Normal"/>
    <w:uiPriority w:val="34"/>
    <w:qFormat/>
    <w:rsid w:val="007239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autoRedefine/>
    <w:uiPriority w:val="9"/>
    <w:qFormat/>
    <w:rsid w:val="00AD0116"/>
    <w:pPr>
      <w:numPr>
        <w:ilvl w:val="4"/>
        <w:numId w:val="5"/>
      </w:numPr>
      <w:tabs>
        <w:tab w:val="clear" w:pos="360"/>
      </w:tabs>
      <w:spacing w:before="240" w:after="120"/>
      <w:outlineLvl w:val="4"/>
    </w:pPr>
    <w:rPr>
      <w:rFonts w:ascii="Times New Roman Bold" w:hAnsi="Times New Roman Bold"/>
      <w:b/>
      <w:noProof/>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D0116"/>
    <w:rPr>
      <w:rFonts w:ascii="Times New Roman Bold" w:hAnsi="Times New Roman Bold"/>
      <w:b/>
      <w:noProof/>
      <w:u w:val="single"/>
      <w:lang w:eastAsia="ja-JP"/>
    </w:rPr>
  </w:style>
  <w:style w:type="paragraph" w:styleId="ListParagraph">
    <w:name w:val="List Paragraph"/>
    <w:basedOn w:val="Normal"/>
    <w:uiPriority w:val="34"/>
    <w:qFormat/>
    <w:rsid w:val="00723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534</Words>
  <Characters>3049</Characters>
  <Application>Microsoft Macintosh Word</Application>
  <DocSecurity>0</DocSecurity>
  <Lines>25</Lines>
  <Paragraphs>7</Paragraphs>
  <ScaleCrop>false</ScaleCrop>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Farndon</dc:creator>
  <cp:keywords/>
  <dc:description/>
  <cp:lastModifiedBy>Anthony Farndon</cp:lastModifiedBy>
  <cp:revision>8</cp:revision>
  <cp:lastPrinted>2016-06-10T11:15:00Z</cp:lastPrinted>
  <dcterms:created xsi:type="dcterms:W3CDTF">2016-06-10T07:12:00Z</dcterms:created>
  <dcterms:modified xsi:type="dcterms:W3CDTF">2016-06-12T10:53:00Z</dcterms:modified>
</cp:coreProperties>
</file>